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44" w:rsidRDefault="00437044" w:rsidP="00437044">
      <w:pPr>
        <w:keepNext w:val="0"/>
        <w:keepLines w:val="0"/>
        <w:rPr>
          <w:b/>
        </w:rPr>
      </w:pPr>
      <w:r w:rsidRPr="00623B12">
        <w:rPr>
          <w:b/>
        </w:rPr>
        <w:t xml:space="preserve">Bank Guarantee </w:t>
      </w:r>
    </w:p>
    <w:p w:rsidR="005513F8" w:rsidRPr="00623B12" w:rsidRDefault="005513F8" w:rsidP="00437044">
      <w:pPr>
        <w:keepNext w:val="0"/>
        <w:keepLines w:val="0"/>
        <w:rPr>
          <w:b/>
        </w:rPr>
      </w:pPr>
    </w:p>
    <w:p w:rsidR="00437044" w:rsidRPr="00623B12" w:rsidRDefault="00437044" w:rsidP="00437044">
      <w:pPr>
        <w:keepNext w:val="0"/>
        <w:keepLines w:val="0"/>
        <w:spacing w:before="0" w:line="260" w:lineRule="atLeast"/>
        <w:rPr>
          <w:rFonts w:eastAsia="Calibri" w:cs="Times New Roman"/>
          <w:sz w:val="20"/>
          <w:szCs w:val="20"/>
        </w:rPr>
      </w:pPr>
      <w:r w:rsidRPr="00623B12">
        <w:rPr>
          <w:rFonts w:eastAsia="Calibri" w:cs="Times New Roman"/>
          <w:sz w:val="20"/>
          <w:szCs w:val="20"/>
        </w:rPr>
        <w:t>SEE CA</w:t>
      </w:r>
      <w:r w:rsidR="00AB29A4">
        <w:rPr>
          <w:rFonts w:eastAsia="Calibri" w:cs="Times New Roman"/>
          <w:sz w:val="20"/>
          <w:szCs w:val="20"/>
        </w:rPr>
        <w:t>O Coordinated Auction Office in</w:t>
      </w:r>
      <w:r w:rsidRPr="00623B12">
        <w:rPr>
          <w:rFonts w:eastAsia="Calibri" w:cs="Times New Roman"/>
          <w:sz w:val="20"/>
          <w:szCs w:val="20"/>
        </w:rPr>
        <w:t xml:space="preserve"> South East Europe</w:t>
      </w:r>
    </w:p>
    <w:p w:rsidR="00437044" w:rsidRPr="00623B12" w:rsidRDefault="009156F0" w:rsidP="00437044">
      <w:pPr>
        <w:keepNext w:val="0"/>
        <w:keepLines w:val="0"/>
        <w:spacing w:before="0" w:line="260" w:lineRule="atLeast"/>
        <w:rPr>
          <w:rFonts w:eastAsia="Calibri" w:cs="Times New Roman"/>
          <w:sz w:val="20"/>
          <w:szCs w:val="20"/>
        </w:rPr>
      </w:pPr>
      <w:r>
        <w:rPr>
          <w:rFonts w:eastAsia="Calibri" w:cs="Times New Roman"/>
          <w:sz w:val="20"/>
          <w:szCs w:val="20"/>
        </w:rPr>
        <w:t>Svetlane Kane Radević 1, 4</w:t>
      </w:r>
      <w:r w:rsidRPr="009156F0">
        <w:rPr>
          <w:rFonts w:eastAsia="Calibri" w:cs="Times New Roman"/>
          <w:sz w:val="20"/>
          <w:szCs w:val="20"/>
          <w:vertAlign w:val="superscript"/>
        </w:rPr>
        <w:t>th</w:t>
      </w:r>
      <w:r>
        <w:rPr>
          <w:rFonts w:eastAsia="Calibri" w:cs="Times New Roman"/>
          <w:sz w:val="20"/>
          <w:szCs w:val="20"/>
        </w:rPr>
        <w:t xml:space="preserve"> floor</w:t>
      </w:r>
    </w:p>
    <w:p w:rsidR="00437044" w:rsidRPr="00623B12" w:rsidRDefault="00437044" w:rsidP="00437044">
      <w:pPr>
        <w:keepNext w:val="0"/>
        <w:keepLines w:val="0"/>
        <w:spacing w:before="0" w:line="260" w:lineRule="atLeast"/>
        <w:rPr>
          <w:rFonts w:eastAsia="Calibri" w:cs="Times New Roman"/>
          <w:sz w:val="20"/>
          <w:szCs w:val="20"/>
        </w:rPr>
      </w:pPr>
      <w:r w:rsidRPr="00623B12">
        <w:rPr>
          <w:rFonts w:eastAsia="Calibri" w:cs="Times New Roman"/>
          <w:sz w:val="20"/>
          <w:szCs w:val="20"/>
        </w:rPr>
        <w:t>81000 Podgorica</w:t>
      </w:r>
    </w:p>
    <w:p w:rsidR="00437044" w:rsidRPr="00623B12" w:rsidRDefault="00437044" w:rsidP="00437044">
      <w:pPr>
        <w:keepNext w:val="0"/>
        <w:keepLines w:val="0"/>
        <w:spacing w:before="0" w:line="260" w:lineRule="atLeast"/>
        <w:rPr>
          <w:rFonts w:eastAsia="Calibri" w:cs="Times New Roman"/>
          <w:sz w:val="20"/>
          <w:szCs w:val="20"/>
        </w:rPr>
      </w:pPr>
      <w:r w:rsidRPr="00623B12">
        <w:rPr>
          <w:rFonts w:eastAsia="Calibri" w:cs="Times New Roman"/>
          <w:sz w:val="20"/>
          <w:szCs w:val="20"/>
        </w:rPr>
        <w:t>Montenegro</w:t>
      </w:r>
    </w:p>
    <w:p w:rsidR="00437044" w:rsidRPr="00623B12" w:rsidRDefault="00CB6D4E" w:rsidP="00437044">
      <w:pPr>
        <w:keepNext w:val="0"/>
        <w:keepLines w:val="0"/>
        <w:spacing w:line="260" w:lineRule="atLeast"/>
        <w:rPr>
          <w:rFonts w:eastAsia="Calibri" w:cs="Times New Roman"/>
          <w:sz w:val="20"/>
          <w:szCs w:val="20"/>
        </w:rPr>
      </w:pPr>
      <w:r>
        <w:rPr>
          <w:rFonts w:eastAsia="Calibri" w:cs="Times New Roman"/>
          <w:sz w:val="20"/>
          <w:szCs w:val="20"/>
        </w:rPr>
        <w:t xml:space="preserve">Commercial Register </w:t>
      </w:r>
      <w:r w:rsidR="00437044" w:rsidRPr="00623B12">
        <w:rPr>
          <w:rFonts w:eastAsia="Calibri" w:cs="Times New Roman"/>
          <w:sz w:val="20"/>
          <w:szCs w:val="20"/>
        </w:rPr>
        <w:t xml:space="preserve">Number: </w:t>
      </w:r>
      <w:r w:rsidR="00775125" w:rsidRPr="00775125">
        <w:rPr>
          <w:rFonts w:eastAsia="Calibri" w:cs="Times New Roman"/>
          <w:color w:val="FF0000"/>
          <w:sz w:val="20"/>
          <w:szCs w:val="20"/>
        </w:rPr>
        <w:t>50635601</w:t>
      </w:r>
    </w:p>
    <w:p w:rsidR="00437044" w:rsidRPr="00623B12" w:rsidRDefault="00437044" w:rsidP="00437044">
      <w:pPr>
        <w:keepNext w:val="0"/>
        <w:keepLines w:val="0"/>
        <w:spacing w:before="0" w:line="260" w:lineRule="atLeast"/>
        <w:rPr>
          <w:rFonts w:eastAsia="Calibri" w:cs="Times New Roman"/>
          <w:sz w:val="20"/>
          <w:szCs w:val="20"/>
        </w:rPr>
      </w:pPr>
      <w:r w:rsidRPr="00623B12">
        <w:rPr>
          <w:rFonts w:eastAsia="Calibri" w:cs="Times New Roman"/>
          <w:sz w:val="20"/>
          <w:szCs w:val="20"/>
        </w:rPr>
        <w:t xml:space="preserve">TAX ID: </w:t>
      </w:r>
      <w:r w:rsidR="00775125" w:rsidRPr="00775125">
        <w:rPr>
          <w:rFonts w:eastAsia="Calibri" w:cs="Times New Roman"/>
          <w:color w:val="FF0000"/>
          <w:sz w:val="20"/>
          <w:szCs w:val="20"/>
        </w:rPr>
        <w:t>02890909</w:t>
      </w:r>
    </w:p>
    <w:p w:rsidR="00437044" w:rsidRPr="00623B12" w:rsidRDefault="00437044" w:rsidP="00437044">
      <w:pPr>
        <w:keepNext w:val="0"/>
        <w:keepLines w:val="0"/>
        <w:spacing w:before="0" w:line="260" w:lineRule="atLeast"/>
        <w:rPr>
          <w:rFonts w:eastAsia="Calibri" w:cs="Times New Roman"/>
          <w:sz w:val="20"/>
          <w:szCs w:val="20"/>
        </w:rPr>
      </w:pPr>
      <w:r w:rsidRPr="00623B12">
        <w:rPr>
          <w:rFonts w:eastAsia="Calibri" w:cs="Times New Roman"/>
          <w:sz w:val="20"/>
          <w:szCs w:val="20"/>
        </w:rPr>
        <w:t xml:space="preserve">VAT ID: </w:t>
      </w:r>
      <w:r w:rsidR="00775125" w:rsidRPr="00775125">
        <w:rPr>
          <w:rFonts w:eastAsia="Calibri" w:cs="Times New Roman"/>
          <w:color w:val="FF0000"/>
          <w:sz w:val="20"/>
          <w:szCs w:val="20"/>
        </w:rPr>
        <w:t>30/31-11585-9</w:t>
      </w:r>
    </w:p>
    <w:p w:rsidR="00437044" w:rsidRPr="00623B12" w:rsidRDefault="00437044" w:rsidP="00437044">
      <w:pPr>
        <w:keepNext w:val="0"/>
        <w:keepLines w:val="0"/>
        <w:spacing w:line="260" w:lineRule="atLeast"/>
        <w:rPr>
          <w:rFonts w:eastAsia="Calibri" w:cs="Times New Roman"/>
          <w:sz w:val="20"/>
          <w:szCs w:val="20"/>
        </w:rPr>
      </w:pPr>
      <w:r w:rsidRPr="00623B12">
        <w:rPr>
          <w:rFonts w:eastAsia="Calibri" w:cs="Times New Roman"/>
          <w:sz w:val="20"/>
          <w:szCs w:val="20"/>
        </w:rPr>
        <w:t>Bank Guarantee No. ………..</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 xml:space="preserve">We have been informed that </w:t>
      </w:r>
      <w:r w:rsidRPr="00623B12">
        <w:rPr>
          <w:rFonts w:eastAsia="Calibri" w:cs="Times New Roman"/>
          <w:b/>
          <w:bCs/>
          <w:sz w:val="20"/>
          <w:szCs w:val="20"/>
        </w:rPr>
        <w:t xml:space="preserve">………name of company, address………….. </w:t>
      </w:r>
      <w:r w:rsidRPr="00623B12">
        <w:rPr>
          <w:rFonts w:eastAsia="Calibri" w:cs="Times New Roman"/>
          <w:sz w:val="20"/>
          <w:szCs w:val="20"/>
        </w:rPr>
        <w:t>(</w:t>
      </w:r>
      <w:proofErr w:type="gramStart"/>
      <w:r w:rsidRPr="00623B12">
        <w:rPr>
          <w:rFonts w:eastAsia="Calibri" w:cs="Times New Roman"/>
          <w:sz w:val="20"/>
          <w:szCs w:val="20"/>
        </w:rPr>
        <w:t>the</w:t>
      </w:r>
      <w:proofErr w:type="gramEnd"/>
      <w:r w:rsidRPr="00623B12">
        <w:rPr>
          <w:rFonts w:eastAsia="Calibri" w:cs="Times New Roman"/>
          <w:sz w:val="20"/>
          <w:szCs w:val="20"/>
        </w:rPr>
        <w:t xml:space="preserve"> "Committer") will participate in “Coordinated Auction of Transmission Capacity in the SEE-Region” carried out by you (the “Auction Process”).</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The Committer’s liabilities resulting from its partici</w:t>
      </w:r>
      <w:r w:rsidR="000C63C7">
        <w:rPr>
          <w:rFonts w:eastAsia="Calibri" w:cs="Times New Roman"/>
          <w:sz w:val="20"/>
          <w:szCs w:val="20"/>
        </w:rPr>
        <w:t>pation in the Auction Process are</w:t>
      </w:r>
      <w:r w:rsidRPr="00623B12">
        <w:rPr>
          <w:rFonts w:eastAsia="Calibri" w:cs="Times New Roman"/>
          <w:sz w:val="20"/>
          <w:szCs w:val="20"/>
        </w:rPr>
        <w:t xml:space="preserve"> to be secured by a bank guarantee.</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 xml:space="preserve">Upon the Committer’s instructions </w:t>
      </w:r>
      <w:proofErr w:type="gramStart"/>
      <w:r w:rsidRPr="00623B12">
        <w:rPr>
          <w:rFonts w:eastAsia="Calibri" w:cs="Times New Roman"/>
          <w:sz w:val="20"/>
          <w:szCs w:val="20"/>
        </w:rPr>
        <w:t>we, …………</w:t>
      </w:r>
      <w:r w:rsidRPr="00623B12">
        <w:rPr>
          <w:rFonts w:eastAsia="Calibri" w:cs="Times New Roman"/>
          <w:b/>
          <w:bCs/>
          <w:sz w:val="20"/>
          <w:szCs w:val="20"/>
        </w:rPr>
        <w:t>Name</w:t>
      </w:r>
      <w:proofErr w:type="gramEnd"/>
      <w:r w:rsidRPr="00623B12">
        <w:rPr>
          <w:rFonts w:eastAsia="Calibri" w:cs="Times New Roman"/>
          <w:b/>
          <w:bCs/>
          <w:sz w:val="20"/>
          <w:szCs w:val="20"/>
        </w:rPr>
        <w:t xml:space="preserve"> of Bank, address</w:t>
      </w:r>
      <w:r w:rsidR="00CB6D4E">
        <w:rPr>
          <w:rFonts w:eastAsia="Calibri" w:cs="Times New Roman"/>
          <w:sz w:val="20"/>
          <w:szCs w:val="20"/>
        </w:rPr>
        <w:t>……., ID No. ………….</w:t>
      </w:r>
      <w:r w:rsidRPr="00623B12">
        <w:rPr>
          <w:rFonts w:eastAsia="Calibri" w:cs="Times New Roman"/>
          <w:sz w:val="20"/>
          <w:szCs w:val="20"/>
        </w:rPr>
        <w:t>……….</w:t>
      </w:r>
      <w:r w:rsidR="00CB6D4E">
        <w:rPr>
          <w:rFonts w:eastAsia="Calibri" w:cs="Times New Roman"/>
          <w:sz w:val="20"/>
          <w:szCs w:val="20"/>
        </w:rPr>
        <w:t xml:space="preserve">, </w:t>
      </w:r>
      <w:r w:rsidRPr="00623B12">
        <w:rPr>
          <w:rFonts w:eastAsia="Calibri" w:cs="Times New Roman"/>
          <w:sz w:val="20"/>
          <w:szCs w:val="20"/>
        </w:rPr>
        <w:t xml:space="preserve"> registered in the Commercial Register at the Local Court in ……………, hereby issue in your favor an irrevocable and unconditional guarantee up to the maximum amount of </w:t>
      </w:r>
      <w:bookmarkStart w:id="0" w:name="_GoBack"/>
      <w:bookmarkEnd w:id="0"/>
    </w:p>
    <w:p w:rsidR="00437044" w:rsidRPr="00623B12" w:rsidRDefault="00437044" w:rsidP="005513F8">
      <w:pPr>
        <w:keepNext w:val="0"/>
        <w:keepLines w:val="0"/>
        <w:spacing w:before="100" w:line="260" w:lineRule="atLeast"/>
        <w:rPr>
          <w:rFonts w:eastAsia="Calibri" w:cs="Times New Roman"/>
          <w:b/>
          <w:bCs/>
          <w:sz w:val="20"/>
          <w:szCs w:val="20"/>
        </w:rPr>
      </w:pPr>
      <w:r w:rsidRPr="00623B12">
        <w:rPr>
          <w:rFonts w:eastAsia="Calibri" w:cs="Times New Roman"/>
          <w:b/>
          <w:bCs/>
          <w:sz w:val="20"/>
          <w:szCs w:val="20"/>
        </w:rPr>
        <w:t xml:space="preserve">EUR 00.000,00 </w:t>
      </w:r>
    </w:p>
    <w:p w:rsidR="00437044" w:rsidRPr="00623B12" w:rsidRDefault="00CB6D4E" w:rsidP="005513F8">
      <w:pPr>
        <w:keepNext w:val="0"/>
        <w:keepLines w:val="0"/>
        <w:spacing w:before="100" w:line="260" w:lineRule="atLeast"/>
        <w:rPr>
          <w:rFonts w:eastAsia="Calibri" w:cs="Times New Roman"/>
          <w:sz w:val="20"/>
          <w:szCs w:val="20"/>
        </w:rPr>
      </w:pPr>
      <w:proofErr w:type="gramStart"/>
      <w:r>
        <w:rPr>
          <w:rFonts w:eastAsia="Calibri" w:cs="Times New Roman"/>
          <w:sz w:val="20"/>
          <w:szCs w:val="20"/>
        </w:rPr>
        <w:t>in</w:t>
      </w:r>
      <w:proofErr w:type="gramEnd"/>
      <w:r>
        <w:rPr>
          <w:rFonts w:eastAsia="Calibri" w:cs="Times New Roman"/>
          <w:sz w:val="20"/>
          <w:szCs w:val="20"/>
        </w:rPr>
        <w:t xml:space="preserve"> Words: EUR</w:t>
      </w:r>
      <w:r w:rsidR="00437044" w:rsidRPr="00623B12">
        <w:rPr>
          <w:rFonts w:eastAsia="Calibri" w:cs="Times New Roman"/>
          <w:sz w:val="20"/>
          <w:szCs w:val="20"/>
        </w:rPr>
        <w:t xml:space="preserve"> …………………………</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 xml:space="preserve">and undertake to pay you upon receipt by us of your first demand in writing without delay or objection to your account IBAN: </w:t>
      </w:r>
      <w:r w:rsidR="00775125" w:rsidRPr="00775125">
        <w:rPr>
          <w:rFonts w:eastAsia="Calibri" w:cs="Times New Roman"/>
          <w:color w:val="FF0000"/>
          <w:sz w:val="20"/>
          <w:szCs w:val="20"/>
        </w:rPr>
        <w:t>ME2</w:t>
      </w:r>
      <w:r w:rsidR="000C63C7" w:rsidRPr="000C63C7">
        <w:rPr>
          <w:rFonts w:eastAsia="Calibri" w:cs="Times New Roman"/>
          <w:color w:val="FF0000"/>
          <w:sz w:val="20"/>
          <w:szCs w:val="20"/>
        </w:rPr>
        <w:t>5510000000021109471</w:t>
      </w:r>
      <w:r w:rsidR="00775125">
        <w:rPr>
          <w:rFonts w:eastAsia="Calibri" w:cs="Times New Roman"/>
          <w:sz w:val="20"/>
          <w:szCs w:val="20"/>
        </w:rPr>
        <w:t xml:space="preserve"> </w:t>
      </w:r>
      <w:r w:rsidRPr="00623B12">
        <w:rPr>
          <w:rFonts w:eastAsia="Calibri" w:cs="Times New Roman"/>
          <w:sz w:val="20"/>
          <w:szCs w:val="20"/>
        </w:rPr>
        <w:t xml:space="preserve">held </w:t>
      </w:r>
      <w:r w:rsidR="00764CD1">
        <w:rPr>
          <w:rFonts w:eastAsia="Calibri" w:cs="Times New Roman"/>
          <w:sz w:val="20"/>
          <w:szCs w:val="20"/>
        </w:rPr>
        <w:t>at</w:t>
      </w:r>
      <w:r w:rsidR="00151A7A">
        <w:rPr>
          <w:rFonts w:ascii="Arial" w:eastAsia="Times New Roman" w:hAnsi="Arial" w:cs="Arial"/>
          <w:sz w:val="28"/>
          <w:szCs w:val="28"/>
        </w:rPr>
        <w:t xml:space="preserve"> </w:t>
      </w:r>
      <w:r w:rsidR="00CF2A78">
        <w:rPr>
          <w:rFonts w:eastAsia="Calibri" w:cs="Times New Roman"/>
          <w:color w:val="FF0000"/>
          <w:sz w:val="20"/>
          <w:szCs w:val="20"/>
          <w:lang w:val="sr-Latn-CS"/>
        </w:rPr>
        <w:t>Crnogorska komercijalna b</w:t>
      </w:r>
      <w:r w:rsidR="000C63C7">
        <w:rPr>
          <w:rFonts w:eastAsia="Calibri" w:cs="Times New Roman"/>
          <w:color w:val="FF0000"/>
          <w:sz w:val="20"/>
          <w:szCs w:val="20"/>
          <w:lang w:val="sr-Latn-CS"/>
        </w:rPr>
        <w:t xml:space="preserve">anka </w:t>
      </w:r>
      <w:r w:rsidR="00F72BBD" w:rsidRPr="00F72BBD">
        <w:rPr>
          <w:rFonts w:eastAsia="Calibri" w:cs="Times New Roman"/>
          <w:color w:val="FF0000"/>
          <w:sz w:val="20"/>
          <w:szCs w:val="20"/>
          <w:lang w:val="sr-Latn-CS"/>
        </w:rPr>
        <w:t xml:space="preserve">AD Podgorica, </w:t>
      </w:r>
      <w:r w:rsidR="00CF2A78">
        <w:rPr>
          <w:rFonts w:eastAsia="Calibri" w:cs="Times New Roman"/>
          <w:color w:val="FF0000"/>
          <w:sz w:val="20"/>
          <w:szCs w:val="20"/>
          <w:lang w:val="sr-Latn-CS"/>
        </w:rPr>
        <w:t>Bulevar Revolucije 17</w:t>
      </w:r>
      <w:r w:rsidR="00F72BBD" w:rsidRPr="00F72BBD">
        <w:rPr>
          <w:rFonts w:eastAsia="Calibri" w:cs="Times New Roman"/>
          <w:color w:val="FF0000"/>
          <w:sz w:val="20"/>
          <w:szCs w:val="20"/>
          <w:lang w:val="sr-Latn-CS"/>
        </w:rPr>
        <w:t>, Podgorica</w:t>
      </w:r>
      <w:r w:rsidR="000C63C7">
        <w:rPr>
          <w:rFonts w:eastAsia="Calibri" w:cs="Times New Roman"/>
          <w:color w:val="FF0000"/>
          <w:sz w:val="20"/>
          <w:szCs w:val="20"/>
          <w:lang w:val="sr-Latn-CS"/>
        </w:rPr>
        <w:t xml:space="preserve"> (SWIFT: CKBC</w:t>
      </w:r>
      <w:r w:rsidR="00764CD1">
        <w:rPr>
          <w:rFonts w:eastAsia="Calibri" w:cs="Times New Roman"/>
          <w:color w:val="FF0000"/>
          <w:sz w:val="20"/>
          <w:szCs w:val="20"/>
          <w:lang w:val="sr-Latn-CS"/>
        </w:rPr>
        <w:t>MEPG),</w:t>
      </w:r>
      <w:r w:rsidR="00775125" w:rsidRPr="000D3570">
        <w:rPr>
          <w:rFonts w:eastAsia="Calibri" w:cs="Times New Roman"/>
          <w:color w:val="FF0000"/>
          <w:sz w:val="20"/>
          <w:szCs w:val="20"/>
        </w:rPr>
        <w:t xml:space="preserve"> </w:t>
      </w:r>
      <w:r w:rsidRPr="00623B12">
        <w:rPr>
          <w:rFonts w:eastAsia="Calibri" w:cs="Times New Roman"/>
          <w:sz w:val="20"/>
          <w:szCs w:val="20"/>
        </w:rPr>
        <w:t xml:space="preserve">any amount or amounts up to the total amount guaranteed by us </w:t>
      </w:r>
      <w:r w:rsidR="000C63C7">
        <w:rPr>
          <w:rFonts w:eastAsia="Calibri" w:cs="Times New Roman"/>
          <w:sz w:val="20"/>
          <w:szCs w:val="20"/>
        </w:rPr>
        <w:t xml:space="preserve">under this bank guarantee, </w:t>
      </w:r>
      <w:r w:rsidRPr="00623B12">
        <w:rPr>
          <w:rFonts w:eastAsia="Calibri" w:cs="Times New Roman"/>
          <w:sz w:val="20"/>
          <w:szCs w:val="20"/>
        </w:rPr>
        <w:t>provided such request is in compliance with all terms and conditions of this Bank Guarantee and contains your statement in writing to which Committer</w:t>
      </w:r>
      <w:r w:rsidRPr="00623B12">
        <w:rPr>
          <w:rFonts w:eastAsia="Calibri" w:cs="Times New Roman"/>
          <w:b/>
          <w:bCs/>
          <w:sz w:val="20"/>
          <w:szCs w:val="20"/>
        </w:rPr>
        <w:t>……name of company</w:t>
      </w:r>
      <w:r w:rsidRPr="00CB6D4E">
        <w:rPr>
          <w:rFonts w:eastAsia="Calibri" w:cs="Times New Roman"/>
          <w:bCs/>
          <w:sz w:val="20"/>
          <w:szCs w:val="20"/>
        </w:rPr>
        <w:t xml:space="preserve">, </w:t>
      </w:r>
      <w:r w:rsidRPr="00623B12">
        <w:rPr>
          <w:rFonts w:eastAsia="Calibri" w:cs="Times New Roman"/>
          <w:b/>
          <w:bCs/>
          <w:sz w:val="20"/>
          <w:szCs w:val="20"/>
        </w:rPr>
        <w:t xml:space="preserve">address………….. </w:t>
      </w:r>
      <w:r w:rsidRPr="00623B12">
        <w:rPr>
          <w:rFonts w:eastAsia="Calibri" w:cs="Times New Roman"/>
          <w:sz w:val="20"/>
          <w:szCs w:val="20"/>
        </w:rPr>
        <w:t>your request relates (the “Request”).</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Your Request addressed to us at …………</w:t>
      </w:r>
      <w:r w:rsidRPr="00623B12">
        <w:rPr>
          <w:rFonts w:eastAsia="Calibri" w:cs="Times New Roman"/>
          <w:b/>
          <w:bCs/>
          <w:sz w:val="20"/>
          <w:szCs w:val="20"/>
        </w:rPr>
        <w:t>Name of Bank, address</w:t>
      </w:r>
      <w:r w:rsidR="00764CD1" w:rsidRPr="00764CD1">
        <w:rPr>
          <w:rFonts w:eastAsia="Calibri" w:cs="Times New Roman"/>
          <w:bCs/>
          <w:sz w:val="20"/>
          <w:szCs w:val="20"/>
        </w:rPr>
        <w:t>…….</w:t>
      </w:r>
      <w:r w:rsidR="00CE30AB" w:rsidRPr="00CB6D4E">
        <w:rPr>
          <w:rFonts w:eastAsia="Calibri" w:cs="Times New Roman"/>
          <w:bCs/>
          <w:sz w:val="20"/>
          <w:szCs w:val="20"/>
        </w:rPr>
        <w:t xml:space="preserve">, </w:t>
      </w:r>
      <w:r w:rsidR="00D02F44" w:rsidRPr="00CE30AB">
        <w:rPr>
          <w:rFonts w:eastAsia="Calibri" w:cs="Times New Roman"/>
          <w:b/>
          <w:bCs/>
          <w:sz w:val="20"/>
          <w:szCs w:val="20"/>
        </w:rPr>
        <w:t>SWIFT</w:t>
      </w:r>
      <w:r w:rsidR="00CE30AB">
        <w:rPr>
          <w:rFonts w:eastAsia="Calibri" w:cs="Times New Roman"/>
          <w:sz w:val="20"/>
          <w:szCs w:val="20"/>
        </w:rPr>
        <w:t>….</w:t>
      </w:r>
      <w:r w:rsidR="00764CD1">
        <w:rPr>
          <w:rFonts w:eastAsia="Calibri" w:cs="Times New Roman"/>
          <w:sz w:val="20"/>
          <w:szCs w:val="20"/>
        </w:rPr>
        <w:t>.</w:t>
      </w:r>
      <w:r w:rsidR="00CE30AB">
        <w:rPr>
          <w:rFonts w:eastAsia="Calibri" w:cs="Times New Roman"/>
          <w:sz w:val="20"/>
          <w:szCs w:val="20"/>
        </w:rPr>
        <w:t xml:space="preserve"> </w:t>
      </w:r>
      <w:r w:rsidRPr="00623B12">
        <w:rPr>
          <w:rFonts w:eastAsia="Calibri" w:cs="Times New Roman"/>
          <w:sz w:val="20"/>
          <w:szCs w:val="20"/>
        </w:rPr>
        <w:t xml:space="preserve">shall be </w:t>
      </w:r>
      <w:r w:rsidR="00CE30AB">
        <w:rPr>
          <w:rFonts w:eastAsia="Calibri" w:cs="Times New Roman"/>
          <w:sz w:val="20"/>
          <w:szCs w:val="20"/>
        </w:rPr>
        <w:t>submitted</w:t>
      </w:r>
      <w:r w:rsidR="00B3425C" w:rsidRPr="00623B12">
        <w:rPr>
          <w:rFonts w:eastAsia="Calibri" w:cs="Times New Roman"/>
          <w:sz w:val="20"/>
          <w:szCs w:val="20"/>
        </w:rPr>
        <w:t xml:space="preserve"> </w:t>
      </w:r>
      <w:r w:rsidRPr="00623B12">
        <w:rPr>
          <w:rFonts w:eastAsia="Calibri" w:cs="Times New Roman"/>
          <w:sz w:val="20"/>
          <w:szCs w:val="20"/>
        </w:rPr>
        <w:t>to us not later than the date of expiry mentioned below of this guarantee.</w:t>
      </w:r>
    </w:p>
    <w:p w:rsidR="00437044"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 xml:space="preserve">Your Request relative to our guarantee shall be </w:t>
      </w:r>
      <w:r w:rsidR="00B3425C">
        <w:rPr>
          <w:rFonts w:eastAsia="Calibri" w:cs="Times New Roman"/>
          <w:sz w:val="20"/>
          <w:szCs w:val="20"/>
        </w:rPr>
        <w:t xml:space="preserve">sent only by SWIFT with full wordings and </w:t>
      </w:r>
      <w:r w:rsidR="00F32832">
        <w:rPr>
          <w:rFonts w:eastAsia="Calibri" w:cs="Times New Roman"/>
          <w:sz w:val="20"/>
          <w:szCs w:val="20"/>
        </w:rPr>
        <w:t xml:space="preserve">through </w:t>
      </w:r>
      <w:r w:rsidR="00F32832" w:rsidRPr="00F32832">
        <w:rPr>
          <w:rFonts w:eastAsia="Calibri" w:cs="Times New Roman"/>
          <w:sz w:val="20"/>
          <w:szCs w:val="20"/>
        </w:rPr>
        <w:t xml:space="preserve">intermediary Bank confirming that the signatures </w:t>
      </w:r>
      <w:r w:rsidR="00AD5A37">
        <w:rPr>
          <w:rFonts w:eastAsia="Calibri" w:cs="Times New Roman"/>
          <w:sz w:val="20"/>
          <w:szCs w:val="20"/>
        </w:rPr>
        <w:t>on the request appear to conform to specimen held by the bank.</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 xml:space="preserve">The amount of our guarantee shall decrease by every payment made by us </w:t>
      </w:r>
      <w:r w:rsidR="000C63C7">
        <w:rPr>
          <w:rFonts w:eastAsia="Calibri" w:cs="Times New Roman"/>
          <w:sz w:val="20"/>
          <w:szCs w:val="20"/>
        </w:rPr>
        <w:t>to you hereunder. This bank</w:t>
      </w:r>
      <w:r w:rsidRPr="00623B12">
        <w:rPr>
          <w:rFonts w:eastAsia="Calibri" w:cs="Times New Roman"/>
          <w:sz w:val="20"/>
          <w:szCs w:val="20"/>
        </w:rPr>
        <w:t xml:space="preserve"> guarantee ceases to be valid upon the payment of the total amount guaranteed by us.</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This guarantee will become effective on the date of its issue and is valid until …….</w:t>
      </w:r>
      <w:r w:rsidRPr="00623B12">
        <w:rPr>
          <w:rFonts w:eastAsia="Calibri" w:cs="Times New Roman"/>
          <w:b/>
          <w:bCs/>
          <w:sz w:val="20"/>
          <w:szCs w:val="20"/>
        </w:rPr>
        <w:t>date, time</w:t>
      </w:r>
      <w:r w:rsidRPr="00CB6D4E">
        <w:rPr>
          <w:rFonts w:eastAsia="Calibri" w:cs="Times New Roman"/>
          <w:bCs/>
          <w:sz w:val="20"/>
          <w:szCs w:val="20"/>
        </w:rPr>
        <w:t>…………..</w:t>
      </w:r>
      <w:r w:rsidRPr="00623B12">
        <w:rPr>
          <w:rFonts w:eastAsia="Calibri" w:cs="Times New Roman"/>
          <w:b/>
          <w:bCs/>
          <w:sz w:val="20"/>
          <w:szCs w:val="20"/>
        </w:rPr>
        <w:t xml:space="preserve"> </w:t>
      </w:r>
      <w:proofErr w:type="gramStart"/>
      <w:r w:rsidRPr="00623B12">
        <w:rPr>
          <w:rFonts w:eastAsia="Calibri" w:cs="Times New Roman"/>
          <w:sz w:val="20"/>
          <w:szCs w:val="20"/>
        </w:rPr>
        <w:t>inclusive</w:t>
      </w:r>
      <w:proofErr w:type="gramEnd"/>
      <w:r w:rsidRPr="00623B12">
        <w:rPr>
          <w:rFonts w:eastAsia="Calibri" w:cs="Times New Roman"/>
          <w:sz w:val="20"/>
          <w:szCs w:val="20"/>
        </w:rPr>
        <w:t>.</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Fol</w:t>
      </w:r>
      <w:r w:rsidR="000C63C7">
        <w:rPr>
          <w:rFonts w:eastAsia="Calibri" w:cs="Times New Roman"/>
          <w:sz w:val="20"/>
          <w:szCs w:val="20"/>
        </w:rPr>
        <w:t>lowing the lapse of the date this bank</w:t>
      </w:r>
      <w:r w:rsidRPr="00623B12">
        <w:rPr>
          <w:rFonts w:eastAsia="Calibri" w:cs="Times New Roman"/>
          <w:sz w:val="20"/>
          <w:szCs w:val="20"/>
        </w:rPr>
        <w:t xml:space="preserve"> guarantee ceases to be valid.</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 xml:space="preserve">This </w:t>
      </w:r>
      <w:r w:rsidR="005513F8">
        <w:rPr>
          <w:rFonts w:eastAsia="Calibri" w:cs="Times New Roman"/>
          <w:sz w:val="20"/>
          <w:szCs w:val="20"/>
        </w:rPr>
        <w:t xml:space="preserve">bank </w:t>
      </w:r>
      <w:r w:rsidRPr="00623B12">
        <w:rPr>
          <w:rFonts w:eastAsia="Calibri" w:cs="Times New Roman"/>
          <w:sz w:val="20"/>
          <w:szCs w:val="20"/>
        </w:rPr>
        <w:t>guarantee also ceases to be valid following the lapse of the date of rece</w:t>
      </w:r>
      <w:r w:rsidR="005513F8">
        <w:rPr>
          <w:rFonts w:eastAsia="Calibri" w:cs="Times New Roman"/>
          <w:sz w:val="20"/>
          <w:szCs w:val="20"/>
        </w:rPr>
        <w:t>ipt by us (return to us) of the</w:t>
      </w:r>
      <w:r w:rsidRPr="00623B12">
        <w:rPr>
          <w:rFonts w:eastAsia="Calibri" w:cs="Times New Roman"/>
          <w:sz w:val="20"/>
          <w:szCs w:val="20"/>
        </w:rPr>
        <w:t xml:space="preserve"> original</w:t>
      </w:r>
      <w:r w:rsidR="005513F8">
        <w:rPr>
          <w:rFonts w:eastAsia="Calibri" w:cs="Times New Roman"/>
          <w:sz w:val="20"/>
          <w:szCs w:val="20"/>
        </w:rPr>
        <w:t xml:space="preserve"> copy of this</w:t>
      </w:r>
      <w:r w:rsidRPr="00623B12">
        <w:rPr>
          <w:rFonts w:eastAsia="Calibri" w:cs="Times New Roman"/>
          <w:sz w:val="20"/>
          <w:szCs w:val="20"/>
        </w:rPr>
        <w:t xml:space="preserve"> Bank Guarantee provided such return takes place prior to the stated date of expiry of this </w:t>
      </w:r>
      <w:r w:rsidR="005513F8">
        <w:rPr>
          <w:rFonts w:eastAsia="Calibri" w:cs="Times New Roman"/>
          <w:sz w:val="20"/>
          <w:szCs w:val="20"/>
        </w:rPr>
        <w:t xml:space="preserve">bank </w:t>
      </w:r>
      <w:r w:rsidRPr="00623B12">
        <w:rPr>
          <w:rFonts w:eastAsia="Calibri" w:cs="Times New Roman"/>
          <w:sz w:val="20"/>
          <w:szCs w:val="20"/>
        </w:rPr>
        <w:t>guarantee.</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This</w:t>
      </w:r>
      <w:r w:rsidR="005513F8">
        <w:rPr>
          <w:rFonts w:eastAsia="Calibri" w:cs="Times New Roman"/>
          <w:sz w:val="20"/>
          <w:szCs w:val="20"/>
        </w:rPr>
        <w:t xml:space="preserve"> bank</w:t>
      </w:r>
      <w:r w:rsidRPr="00623B12">
        <w:rPr>
          <w:rFonts w:eastAsia="Calibri" w:cs="Times New Roman"/>
          <w:sz w:val="20"/>
          <w:szCs w:val="20"/>
        </w:rPr>
        <w:t xml:space="preserve"> guarantee is not </w:t>
      </w:r>
      <w:r w:rsidR="008C6D61">
        <w:rPr>
          <w:rFonts w:eastAsia="Calibri" w:cs="Times New Roman"/>
          <w:sz w:val="20"/>
          <w:szCs w:val="20"/>
        </w:rPr>
        <w:t>transferable</w:t>
      </w:r>
      <w:r w:rsidRPr="00623B12">
        <w:rPr>
          <w:rFonts w:eastAsia="Calibri" w:cs="Times New Roman"/>
          <w:sz w:val="20"/>
          <w:szCs w:val="20"/>
        </w:rPr>
        <w:t>.</w:t>
      </w:r>
    </w:p>
    <w:p w:rsidR="00437044" w:rsidRPr="00623B12" w:rsidRDefault="00437044" w:rsidP="005513F8">
      <w:pPr>
        <w:keepNext w:val="0"/>
        <w:keepLines w:val="0"/>
        <w:spacing w:before="100" w:line="260" w:lineRule="atLeast"/>
        <w:rPr>
          <w:rFonts w:eastAsia="Calibri" w:cs="Times New Roman"/>
          <w:sz w:val="20"/>
          <w:szCs w:val="20"/>
        </w:rPr>
      </w:pPr>
      <w:r w:rsidRPr="00623B12">
        <w:rPr>
          <w:rFonts w:eastAsia="Calibri" w:cs="Times New Roman"/>
          <w:sz w:val="20"/>
          <w:szCs w:val="20"/>
        </w:rPr>
        <w:t>This</w:t>
      </w:r>
      <w:r w:rsidR="005513F8">
        <w:rPr>
          <w:rFonts w:eastAsia="Calibri" w:cs="Times New Roman"/>
          <w:sz w:val="20"/>
          <w:szCs w:val="20"/>
        </w:rPr>
        <w:t xml:space="preserve"> bank</w:t>
      </w:r>
      <w:r w:rsidRPr="00623B12">
        <w:rPr>
          <w:rFonts w:eastAsia="Calibri" w:cs="Times New Roman"/>
          <w:sz w:val="20"/>
          <w:szCs w:val="20"/>
        </w:rPr>
        <w:t xml:space="preserve"> guarantee shall be governed by the laws of t</w:t>
      </w:r>
      <w:r w:rsidR="005513F8">
        <w:rPr>
          <w:rFonts w:eastAsia="Calibri" w:cs="Times New Roman"/>
          <w:sz w:val="20"/>
          <w:szCs w:val="20"/>
        </w:rPr>
        <w:t xml:space="preserve">he </w:t>
      </w:r>
      <w:r w:rsidR="008E6833">
        <w:rPr>
          <w:rFonts w:eastAsia="Calibri" w:cs="Times New Roman"/>
          <w:sz w:val="20"/>
          <w:szCs w:val="20"/>
        </w:rPr>
        <w:t>[Montenegro]</w:t>
      </w:r>
      <w:r w:rsidR="005513F8">
        <w:rPr>
          <w:rFonts w:eastAsia="Calibri" w:cs="Times New Roman"/>
          <w:sz w:val="20"/>
          <w:szCs w:val="20"/>
        </w:rPr>
        <w:t xml:space="preserve"> </w:t>
      </w:r>
      <w:r w:rsidRPr="00623B12">
        <w:rPr>
          <w:rFonts w:eastAsia="Calibri" w:cs="Times New Roman"/>
          <w:sz w:val="20"/>
          <w:szCs w:val="20"/>
        </w:rPr>
        <w:t>and shall be subject to the Uniform Rules for Demand Guarantees, published as No. 758 by the International Chamber of Commerce in Paris, except as stated above, i. e. in particular Article 15 of the Uniform Rules for Demand Guarantees does not appl</w:t>
      </w:r>
      <w:r w:rsidR="005513F8">
        <w:rPr>
          <w:rFonts w:eastAsia="Calibri" w:cs="Times New Roman"/>
          <w:sz w:val="20"/>
          <w:szCs w:val="20"/>
        </w:rPr>
        <w:t>y</w:t>
      </w:r>
      <w:r w:rsidRPr="00623B12">
        <w:rPr>
          <w:rFonts w:eastAsia="Calibri" w:cs="Times New Roman"/>
          <w:sz w:val="20"/>
          <w:szCs w:val="20"/>
        </w:rPr>
        <w:t>.</w:t>
      </w:r>
    </w:p>
    <w:p w:rsidR="005475F6" w:rsidRPr="002C2058" w:rsidRDefault="005513F8" w:rsidP="00754C5D">
      <w:pPr>
        <w:keepNext w:val="0"/>
        <w:keepLines w:val="0"/>
        <w:spacing w:before="100" w:line="260" w:lineRule="atLeast"/>
        <w:rPr>
          <w:sz w:val="20"/>
          <w:szCs w:val="20"/>
        </w:rPr>
      </w:pPr>
      <w:bookmarkStart w:id="1" w:name="_Annex_11._Date"/>
      <w:bookmarkEnd w:id="1"/>
      <w:r w:rsidRPr="005513F8">
        <w:rPr>
          <w:sz w:val="20"/>
          <w:szCs w:val="20"/>
        </w:rPr>
        <w:t>All bank charges in connection with the issuance of this bank guarantee as well as any arranging fees ar</w:t>
      </w:r>
      <w:r w:rsidR="00754C5D">
        <w:rPr>
          <w:sz w:val="20"/>
          <w:szCs w:val="20"/>
        </w:rPr>
        <w:t>e to be borne by the Committer.</w:t>
      </w:r>
    </w:p>
    <w:sectPr w:rsidR="005475F6" w:rsidRPr="002C2058" w:rsidSect="00E705D8">
      <w:footerReference w:type="default" r:id="rId7"/>
      <w:footerReference w:type="first" r:id="rId8"/>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1F" w:rsidRDefault="00A34E1F" w:rsidP="005B7540">
      <w:pPr>
        <w:spacing w:before="0" w:line="240" w:lineRule="auto"/>
      </w:pPr>
      <w:r>
        <w:separator/>
      </w:r>
    </w:p>
  </w:endnote>
  <w:endnote w:type="continuationSeparator" w:id="0">
    <w:p w:rsidR="00A34E1F" w:rsidRDefault="00A34E1F" w:rsidP="005B75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30871"/>
      <w:docPartObj>
        <w:docPartGallery w:val="Page Numbers (Bottom of Page)"/>
        <w:docPartUnique/>
      </w:docPartObj>
    </w:sdtPr>
    <w:sdtEndPr>
      <w:rPr>
        <w:noProof/>
      </w:rPr>
    </w:sdtEndPr>
    <w:sdtContent>
      <w:p w:rsidR="00C71CA3" w:rsidRDefault="005B7540">
        <w:pPr>
          <w:pStyle w:val="Footer"/>
          <w:jc w:val="right"/>
        </w:pPr>
        <w:r>
          <w:fldChar w:fldCharType="begin"/>
        </w:r>
        <w:r w:rsidR="00F00E4A">
          <w:instrText xml:space="preserve"> PAGE   \* MERGEFORMAT </w:instrText>
        </w:r>
        <w:r>
          <w:fldChar w:fldCharType="separate"/>
        </w:r>
        <w:r w:rsidR="005513F8">
          <w:rPr>
            <w:noProof/>
          </w:rPr>
          <w:t>2</w:t>
        </w:r>
        <w:r>
          <w:rPr>
            <w:noProof/>
          </w:rPr>
          <w:fldChar w:fldCharType="end"/>
        </w:r>
      </w:p>
    </w:sdtContent>
  </w:sdt>
  <w:p w:rsidR="00C71CA3" w:rsidRDefault="00A3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A3" w:rsidRDefault="00A34E1F">
    <w:pPr>
      <w:pStyle w:val="Footer"/>
      <w:jc w:val="right"/>
    </w:pPr>
  </w:p>
  <w:p w:rsidR="00C71CA3" w:rsidRDefault="00A3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1F" w:rsidRDefault="00A34E1F" w:rsidP="005B7540">
      <w:pPr>
        <w:spacing w:before="0" w:line="240" w:lineRule="auto"/>
      </w:pPr>
      <w:r>
        <w:separator/>
      </w:r>
    </w:p>
  </w:footnote>
  <w:footnote w:type="continuationSeparator" w:id="0">
    <w:p w:rsidR="00A34E1F" w:rsidRDefault="00A34E1F" w:rsidP="005B754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44"/>
    <w:rsid w:val="000A2EC7"/>
    <w:rsid w:val="000C63C7"/>
    <w:rsid w:val="000D3570"/>
    <w:rsid w:val="00151A7A"/>
    <w:rsid w:val="0020666C"/>
    <w:rsid w:val="002C2058"/>
    <w:rsid w:val="002C5ABD"/>
    <w:rsid w:val="00437044"/>
    <w:rsid w:val="005246C0"/>
    <w:rsid w:val="005475F6"/>
    <w:rsid w:val="005513F8"/>
    <w:rsid w:val="00581A3A"/>
    <w:rsid w:val="005B7540"/>
    <w:rsid w:val="00676A65"/>
    <w:rsid w:val="00754C5D"/>
    <w:rsid w:val="00764CD1"/>
    <w:rsid w:val="00775125"/>
    <w:rsid w:val="00847292"/>
    <w:rsid w:val="008C6D61"/>
    <w:rsid w:val="008E6833"/>
    <w:rsid w:val="009156F0"/>
    <w:rsid w:val="009A75D8"/>
    <w:rsid w:val="00A34E1F"/>
    <w:rsid w:val="00A86063"/>
    <w:rsid w:val="00AB29A4"/>
    <w:rsid w:val="00AD5A37"/>
    <w:rsid w:val="00B3425C"/>
    <w:rsid w:val="00CB6D4E"/>
    <w:rsid w:val="00CE30AB"/>
    <w:rsid w:val="00CF2A78"/>
    <w:rsid w:val="00CF72A3"/>
    <w:rsid w:val="00D02F44"/>
    <w:rsid w:val="00DC518C"/>
    <w:rsid w:val="00E11898"/>
    <w:rsid w:val="00E478E4"/>
    <w:rsid w:val="00E51616"/>
    <w:rsid w:val="00EC643D"/>
    <w:rsid w:val="00F00123"/>
    <w:rsid w:val="00F00E4A"/>
    <w:rsid w:val="00F32832"/>
    <w:rsid w:val="00F60574"/>
    <w:rsid w:val="00F72B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3C9D5-5863-4558-8011-9F69CB5A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44"/>
    <w:pPr>
      <w:keepNext/>
      <w:keepLines/>
      <w:spacing w:before="120" w:after="0" w:line="300" w:lineRule="atLeast"/>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704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37044"/>
    <w:rPr>
      <w:rFonts w:ascii="Times New Roman" w:hAnsi="Times New Roman"/>
      <w:sz w:val="24"/>
      <w:lang w:val="en-US"/>
    </w:rPr>
  </w:style>
  <w:style w:type="paragraph" w:styleId="BalloonText">
    <w:name w:val="Balloon Text"/>
    <w:basedOn w:val="Normal"/>
    <w:link w:val="BalloonTextChar"/>
    <w:uiPriority w:val="99"/>
    <w:semiHidden/>
    <w:unhideWhenUsed/>
    <w:rsid w:val="00F328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32"/>
    <w:rPr>
      <w:rFonts w:ascii="Tahoma" w:hAnsi="Tahoma" w:cs="Tahoma"/>
      <w:sz w:val="16"/>
      <w:szCs w:val="16"/>
      <w:lang w:val="en-US"/>
    </w:rPr>
  </w:style>
  <w:style w:type="paragraph" w:styleId="Header">
    <w:name w:val="header"/>
    <w:basedOn w:val="Normal"/>
    <w:link w:val="HeaderChar"/>
    <w:uiPriority w:val="99"/>
    <w:unhideWhenUsed/>
    <w:rsid w:val="00F72BBD"/>
    <w:pPr>
      <w:tabs>
        <w:tab w:val="center" w:pos="4535"/>
        <w:tab w:val="right" w:pos="9071"/>
      </w:tabs>
      <w:spacing w:before="0" w:line="240" w:lineRule="auto"/>
    </w:pPr>
  </w:style>
  <w:style w:type="character" w:customStyle="1" w:styleId="HeaderChar">
    <w:name w:val="Header Char"/>
    <w:basedOn w:val="DefaultParagraphFont"/>
    <w:link w:val="Header"/>
    <w:uiPriority w:val="99"/>
    <w:rsid w:val="00F72BBD"/>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d902ce-7ddf-4ddd-952f-7d61a55d7a0b" origin="userSelected"/>
</file>

<file path=customXml/itemProps1.xml><?xml version="1.0" encoding="utf-8"?>
<ds:datastoreItem xmlns:ds="http://schemas.openxmlformats.org/officeDocument/2006/customXml" ds:itemID="{4E3B9584-C2D5-493A-9F25-C3AA500F5A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S2B</dc:creator>
  <cp:lastModifiedBy>Filip Mišurović</cp:lastModifiedBy>
  <cp:revision>7</cp:revision>
  <dcterms:created xsi:type="dcterms:W3CDTF">2020-12-09T22:53:00Z</dcterms:created>
  <dcterms:modified xsi:type="dcterms:W3CDTF">2022-09-09T09:46:00Z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fd0f5b17-3427-4894-bed6-66b06a74f4e8</vt:lpwstr>
  </property>
  <property fmtid="{D5CDD505-2E9C-101B-9397-08002B2CF9AE}" pid="3" name="bjSaver">
    <vt:lpwstr>oVCGqBfKz8SFwVB318rszoe+X7JZeOc4</vt:lpwstr>
  </property>
  <property fmtid="{D5CDD505-2E9C-101B-9397-08002B2CF9AE}" pid="4" name="bjDocumentSecurityLabel">
    <vt:lpwstr>No Marking</vt:lpwstr>
  </property>
</Properties>
</file>